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00" w:firstLineChars="2000"/>
        <w:rPr>
          <w:rFonts w:ascii="仿宋_GB2312" w:hAnsi="仿宋_GB2312" w:eastAsia="仿宋_GB2312" w:cs="仿宋_GB2312"/>
          <w:kern w:val="0"/>
          <w:sz w:val="28"/>
          <w:szCs w:val="28"/>
          <w:lang w:bidi="ar"/>
        </w:rPr>
      </w:pPr>
      <w:bookmarkStart w:id="0" w:name="_GoBack"/>
      <w:bookmarkEnd w:id="0"/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郑州工业应用技术学院管理学院2017届优秀毕业生名单</w:t>
      </w: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本科生：（9人）</w:t>
      </w: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"/>
        </w:rPr>
        <w:t>13级旅游管理：</w:t>
      </w:r>
      <w:r>
        <w:rPr>
          <w:rFonts w:hint="eastAsia" w:ascii="仿宋_GB2312" w:hAnsi="宋体" w:eastAsia="仿宋_GB2312"/>
          <w:sz w:val="28"/>
          <w:szCs w:val="28"/>
        </w:rPr>
        <w:t>杜宁杰   姚宋毅   任孟萍   白 艺</w:t>
      </w:r>
    </w:p>
    <w:p>
      <w:pPr>
        <w:spacing w:line="360" w:lineRule="auto"/>
        <w:rPr>
          <w:rFonts w:ascii="仿宋_GB2312" w:hAnsi="宋体" w:eastAsia="仿宋_GB2312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"/>
        </w:rPr>
        <w:t>13级人力资源管理：卢贞贞   李昕鑫   张 凯   卢浩浩   赵 明</w:t>
      </w:r>
    </w:p>
    <w:p>
      <w:pPr>
        <w:spacing w:line="360" w:lineRule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bidi="ar"/>
        </w:rPr>
        <w:t>专科生：（27人）</w:t>
      </w:r>
    </w:p>
    <w:p>
      <w:pPr>
        <w:spacing w:line="360" w:lineRule="auto"/>
        <w:rPr>
          <w:rFonts w:ascii="仿宋_GB2312" w:hAnsi="宋体" w:eastAsia="仿宋_GB2312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"/>
        </w:rPr>
        <w:t>14工商企业管理一班：袁海龙   毕佳伦   李梦雅</w:t>
      </w:r>
    </w:p>
    <w:p>
      <w:pPr>
        <w:widowControl/>
        <w:textAlignment w:val="center"/>
        <w:rPr>
          <w:rFonts w:ascii="仿宋_GB2312" w:hAnsi="宋体" w:eastAsia="仿宋_GB2312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"/>
        </w:rPr>
        <w:t>14工商企业管理二班：陈中斐   何鹏飞</w:t>
      </w:r>
    </w:p>
    <w:p>
      <w:pPr>
        <w:widowControl/>
        <w:textAlignment w:val="center"/>
        <w:rPr>
          <w:rFonts w:ascii="仿宋_GB2312" w:hAnsi="宋体" w:eastAsia="仿宋_GB2312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"/>
        </w:rPr>
        <w:t>14工商企业管理三班：张银龙   丁雪艳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14旅游管理：王 康   石宏丹   王  莹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14空中乘务：尹稳航   陈亚男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14商务管理：董蓓蓓   李妍妍   岳幸坤   叶  莹   杨严川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14酒店管理一班：周彩云    高明星   崔亚超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14酒店管理二班：何亮亮    黄  薇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14物流管理一班：关梦思   李 坤   胡春柳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14物流管理二班：崔赛赛   张 月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E2"/>
    <w:rsid w:val="000B2423"/>
    <w:rsid w:val="00225587"/>
    <w:rsid w:val="004244C2"/>
    <w:rsid w:val="00460963"/>
    <w:rsid w:val="004A1887"/>
    <w:rsid w:val="004B582E"/>
    <w:rsid w:val="004C6A21"/>
    <w:rsid w:val="005114F8"/>
    <w:rsid w:val="00553F0D"/>
    <w:rsid w:val="005F371A"/>
    <w:rsid w:val="006D04CF"/>
    <w:rsid w:val="007306DE"/>
    <w:rsid w:val="007A4158"/>
    <w:rsid w:val="00913C16"/>
    <w:rsid w:val="0093169E"/>
    <w:rsid w:val="009667C2"/>
    <w:rsid w:val="00A52464"/>
    <w:rsid w:val="00B14A94"/>
    <w:rsid w:val="00CC41CC"/>
    <w:rsid w:val="00D5022C"/>
    <w:rsid w:val="00D74FE2"/>
    <w:rsid w:val="00F91101"/>
    <w:rsid w:val="62E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0</TotalTime>
  <ScaleCrop>false</ScaleCrop>
  <LinksUpToDate>false</LinksUpToDate>
  <CharactersWithSpaces>909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2017-06-13T00:14:00Z</dcterms:created>
  <dc:creator>吴杰霞</dc:creator>
  <cp:lastModifiedBy>Administrator</cp:lastModifiedBy>
  <dcterms:modified xsi:type="dcterms:W3CDTF">2017-06-13T02:32:53Z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